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287"/>
        <w:gridCol w:w="5087"/>
      </w:tblGrid>
      <w:tr w:rsidR="00DA0881" w:rsidRPr="000124FB" w:rsidTr="0055434B">
        <w:trPr>
          <w:trHeight w:val="2347"/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2508250</wp:posOffset>
                  </wp:positionH>
                  <wp:positionV relativeFrom="margin">
                    <wp:posOffset>0</wp:posOffset>
                  </wp:positionV>
                  <wp:extent cx="694055" cy="650240"/>
                  <wp:effectExtent l="0" t="0" r="0" b="0"/>
                  <wp:wrapSquare wrapText="bothSides"/>
                  <wp:docPr id="1" name="Imagem 1" descr="C:\Users\creuza.silva\Desktop\LOGO 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reuza.silva\Desktop\LOGO 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0881" w:rsidRPr="000124FB" w:rsidRDefault="00DA0881" w:rsidP="00D35CDB">
            <w:pPr>
              <w:jc w:val="center"/>
              <w:rPr>
                <w:rFonts w:ascii="Times New Roman" w:hAnsi="Times New Roman"/>
              </w:rPr>
            </w:pPr>
          </w:p>
          <w:p w:rsidR="00DA0881" w:rsidRPr="000124FB" w:rsidRDefault="00DA0881" w:rsidP="00D35CDB">
            <w:pPr>
              <w:jc w:val="center"/>
              <w:rPr>
                <w:rFonts w:ascii="Times New Roman" w:hAnsi="Times New Roman"/>
              </w:rPr>
            </w:pP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4FB">
              <w:rPr>
                <w:rFonts w:ascii="Times New Roman" w:hAnsi="Times New Roman"/>
                <w:b/>
                <w:sz w:val="20"/>
                <w:szCs w:val="20"/>
              </w:rPr>
              <w:t>COMISSÃO DE ÉTICA DO M</w:t>
            </w:r>
            <w:r w:rsidR="00BD580D">
              <w:rPr>
                <w:rFonts w:ascii="Times New Roman" w:hAnsi="Times New Roman"/>
                <w:b/>
                <w:sz w:val="20"/>
                <w:szCs w:val="20"/>
              </w:rPr>
              <w:t xml:space="preserve">INISTÉRIO DA JUSTIÇA </w:t>
            </w: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4FB">
              <w:rPr>
                <w:rFonts w:ascii="Times New Roman" w:hAnsi="Times New Roman"/>
                <w:sz w:val="18"/>
                <w:szCs w:val="18"/>
              </w:rPr>
              <w:t>Esplanada dos Ministérios, Ed. Sede, 4º andar, sala 408</w:t>
            </w: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4FB">
              <w:rPr>
                <w:rFonts w:ascii="Times New Roman" w:hAnsi="Times New Roman"/>
                <w:sz w:val="18"/>
                <w:szCs w:val="18"/>
              </w:rPr>
              <w:t>CEP: 70064-900 – Brasília – DF</w:t>
            </w: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24FB">
              <w:rPr>
                <w:rFonts w:ascii="Times New Roman" w:hAnsi="Times New Roman"/>
                <w:sz w:val="18"/>
                <w:szCs w:val="18"/>
              </w:rPr>
              <w:t>Telefone: +55(61) 2025 3135</w:t>
            </w:r>
          </w:p>
        </w:tc>
      </w:tr>
      <w:tr w:rsidR="00DA0881" w:rsidRPr="000124FB" w:rsidTr="0055434B">
        <w:trPr>
          <w:trHeight w:val="1140"/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>Ata de Reunião</w:t>
            </w:r>
          </w:p>
          <w:p w:rsidR="00DA0881" w:rsidRPr="00790010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t-BR"/>
              </w:rPr>
            </w:pPr>
          </w:p>
          <w:p w:rsidR="00DA0881" w:rsidRPr="00790010" w:rsidRDefault="00AD7AF3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>49</w:t>
            </w:r>
            <w:proofErr w:type="gramStart"/>
            <w:r w:rsidR="00DA0881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 xml:space="preserve">ª </w:t>
            </w:r>
            <w:r w:rsidR="00DA0881" w:rsidRPr="00790010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 xml:space="preserve"> REUNIÃO</w:t>
            </w:r>
            <w:proofErr w:type="gramEnd"/>
            <w:r w:rsidR="00DA0881" w:rsidRPr="00790010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 xml:space="preserve"> ORDINÁRIA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18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>Data/Hora</w:t>
            </w:r>
          </w:p>
        </w:tc>
        <w:tc>
          <w:tcPr>
            <w:tcW w:w="8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DA0881" w:rsidP="00311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r w:rsidR="006010A6">
              <w:rPr>
                <w:rFonts w:ascii="Times New Roman" w:hAnsi="Times New Roman"/>
                <w:b/>
                <w:bCs/>
                <w:lang w:eastAsia="pt-BR"/>
              </w:rPr>
              <w:t>22</w:t>
            </w:r>
            <w:r w:rsidR="00203E2B">
              <w:rPr>
                <w:rFonts w:ascii="Times New Roman" w:hAnsi="Times New Roman"/>
                <w:b/>
                <w:bCs/>
                <w:lang w:eastAsia="pt-BR"/>
              </w:rPr>
              <w:t xml:space="preserve"> de março</w:t>
            </w:r>
            <w:r w:rsidR="00311CE2">
              <w:rPr>
                <w:rFonts w:ascii="Times New Roman" w:hAnsi="Times New Roman"/>
                <w:b/>
                <w:bCs/>
                <w:lang w:eastAsia="pt-BR"/>
              </w:rPr>
              <w:t xml:space="preserve"> de 2018 às </w:t>
            </w:r>
            <w:r w:rsidR="00AD7AF3">
              <w:rPr>
                <w:rFonts w:ascii="Times New Roman" w:hAnsi="Times New Roman"/>
                <w:b/>
                <w:bCs/>
                <w:lang w:eastAsia="pt-BR"/>
              </w:rPr>
              <w:t>14h42</w:t>
            </w:r>
            <w:r w:rsidR="006010A6">
              <w:rPr>
                <w:rFonts w:ascii="Times New Roman" w:hAnsi="Times New Roman"/>
                <w:b/>
                <w:bCs/>
                <w:lang w:eastAsia="pt-BR"/>
              </w:rPr>
              <w:t>min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18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>Local:</w:t>
            </w:r>
          </w:p>
        </w:tc>
        <w:tc>
          <w:tcPr>
            <w:tcW w:w="8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BD580D" w:rsidP="00D35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lang w:eastAsia="pt-BR"/>
              </w:rPr>
              <w:t xml:space="preserve"> Ministério da Justiça</w:t>
            </w:r>
            <w:r w:rsidR="006010A6">
              <w:rPr>
                <w:rFonts w:ascii="Times New Roman" w:hAnsi="Times New Roman"/>
                <w:b/>
                <w:bCs/>
                <w:lang w:eastAsia="pt-BR"/>
              </w:rPr>
              <w:t>, Ed. Anexo II, 6º andar, sala 610</w:t>
            </w:r>
          </w:p>
        </w:tc>
      </w:tr>
      <w:tr w:rsidR="00DA0881" w:rsidRPr="000124FB" w:rsidTr="0055434B">
        <w:trPr>
          <w:trHeight w:val="4090"/>
          <w:tblCellSpacing w:w="0" w:type="dxa"/>
        </w:trPr>
        <w:tc>
          <w:tcPr>
            <w:tcW w:w="18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>Pauta</w:t>
            </w:r>
          </w:p>
        </w:tc>
        <w:tc>
          <w:tcPr>
            <w:tcW w:w="8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Default="00DA0881" w:rsidP="00D35CDB">
            <w:pPr>
              <w:pStyle w:val="PargrafodaLista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Abertura pelo Presidente e leitura de pauta;</w:t>
            </w:r>
          </w:p>
          <w:p w:rsidR="00311CE2" w:rsidRDefault="00311CE2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Substituição à titularidade de Maria Angélica da Costa Neto</w:t>
            </w:r>
          </w:p>
          <w:p w:rsidR="00311CE2" w:rsidRPr="00456A73" w:rsidRDefault="00311CE2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690C62">
              <w:rPr>
                <w:b/>
              </w:rPr>
              <w:t>Processo 08001.001705/2017</w:t>
            </w:r>
            <w:r>
              <w:rPr>
                <w:b/>
              </w:rPr>
              <w:t xml:space="preserve"> – </w:t>
            </w:r>
            <w:r w:rsidRPr="00456A73">
              <w:t>SIGILOSO</w:t>
            </w:r>
          </w:p>
          <w:p w:rsidR="00311CE2" w:rsidRDefault="00311CE2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690C62">
              <w:rPr>
                <w:b/>
              </w:rPr>
              <w:t>Processo 08001.000510/2017</w:t>
            </w:r>
            <w:r>
              <w:t xml:space="preserve"> </w:t>
            </w:r>
            <w:proofErr w:type="gramStart"/>
            <w:r>
              <w:t>–  SIGILOSO</w:t>
            </w:r>
            <w:proofErr w:type="gramEnd"/>
            <w:r>
              <w:t xml:space="preserve"> </w:t>
            </w:r>
          </w:p>
          <w:p w:rsidR="00311CE2" w:rsidRPr="006C4C3B" w:rsidRDefault="00311CE2" w:rsidP="00311CE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11CE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Comissão de Ética – PRF </w:t>
            </w:r>
            <w:r w:rsidRPr="006C4C3B">
              <w:rPr>
                <w:rFonts w:ascii="Arial" w:hAnsi="Arial" w:cs="Arial"/>
                <w:sz w:val="18"/>
                <w:szCs w:val="18"/>
                <w:lang w:eastAsia="pt-BR"/>
              </w:rPr>
              <w:t xml:space="preserve">– Of. 3/2017/CE/GM – </w:t>
            </w:r>
            <w:proofErr w:type="gramStart"/>
            <w:r w:rsidRPr="006C4C3B">
              <w:rPr>
                <w:rFonts w:ascii="Arial" w:hAnsi="Arial" w:cs="Arial"/>
                <w:sz w:val="18"/>
                <w:szCs w:val="18"/>
                <w:lang w:eastAsia="pt-BR"/>
              </w:rPr>
              <w:t>comunicando  apoio</w:t>
            </w:r>
            <w:proofErr w:type="gramEnd"/>
            <w:r w:rsidRPr="006C4C3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à criação - Informações adicionais: Processo árvore: 08001.002544/2017-64 e relacionados: 08001.003886/2017-00, 08650.03052215,08001.00028/2016-14</w:t>
            </w:r>
          </w:p>
          <w:p w:rsidR="00456A73" w:rsidRPr="00456A73" w:rsidRDefault="00A84583" w:rsidP="00456A7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Processo </w:t>
            </w:r>
            <w:r w:rsidR="00456A73" w:rsidRP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08001.007943/2017-11</w:t>
            </w:r>
            <w:r w:rsidR="00456A73"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456A73" w:rsidRPr="00456A73">
              <w:rPr>
                <w:rFonts w:ascii="Arial" w:hAnsi="Arial" w:cs="Arial"/>
                <w:sz w:val="18"/>
                <w:szCs w:val="18"/>
                <w:lang w:eastAsia="pt-BR"/>
              </w:rPr>
              <w:t>–  SIGILOSO</w:t>
            </w:r>
            <w:proofErr w:type="gramEnd"/>
            <w:r w:rsidR="00456A73"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-Apuração de desvio ético</w:t>
            </w:r>
          </w:p>
          <w:p w:rsidR="00311CE2" w:rsidRPr="00456A73" w:rsidRDefault="00A84583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Processo </w:t>
            </w:r>
            <w:r w:rsidR="00456A73" w:rsidRPr="0008746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08001. 007940/2017-88</w:t>
            </w:r>
            <w:r w:rsid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– </w:t>
            </w:r>
            <w:r w:rsidR="00456A73"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SIGILOSO </w:t>
            </w:r>
            <w:r w:rsid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- </w:t>
            </w:r>
            <w:r w:rsidR="00456A73"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Apuração de desvio Ético </w:t>
            </w:r>
            <w:r w:rsidR="00456A73">
              <w:rPr>
                <w:rFonts w:ascii="Arial" w:hAnsi="Arial" w:cs="Arial"/>
                <w:sz w:val="18"/>
                <w:szCs w:val="18"/>
                <w:lang w:eastAsia="pt-BR"/>
              </w:rPr>
              <w:t>–</w:t>
            </w:r>
            <w:r w:rsidR="00456A73" w:rsidRP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Sigiloso</w:t>
            </w:r>
          </w:p>
          <w:p w:rsidR="00456A73" w:rsidRPr="00456A73" w:rsidRDefault="00A84583" w:rsidP="00311CE2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Processo </w:t>
            </w:r>
            <w:r w:rsid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08001.007910/2017-71 </w:t>
            </w:r>
            <w:proofErr w:type="gramStart"/>
            <w:r w:rsid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–  </w:t>
            </w:r>
            <w:r w:rsidR="00456A73" w:rsidRPr="00456A73">
              <w:rPr>
                <w:rFonts w:ascii="Arial" w:hAnsi="Arial" w:cs="Arial"/>
                <w:sz w:val="18"/>
                <w:szCs w:val="18"/>
                <w:lang w:eastAsia="pt-BR"/>
              </w:rPr>
              <w:t>SIGILOSO</w:t>
            </w:r>
            <w:proofErr w:type="gramEnd"/>
            <w:r w:rsidR="00456A7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- Apuração de desvio ético </w:t>
            </w:r>
          </w:p>
          <w:p w:rsidR="00456A73" w:rsidRPr="00CB4B36" w:rsidRDefault="00A84583" w:rsidP="00A84583">
            <w:pPr>
              <w:pStyle w:val="PargrafodaLista"/>
              <w:ind w:left="501"/>
              <w:jc w:val="both"/>
            </w:pPr>
            <w:r w:rsidRPr="00A8458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Processo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456A73" w:rsidRPr="00A8458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08001.006437/2017-13</w:t>
            </w:r>
            <w:r w:rsidR="00456A7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– Denúncia </w:t>
            </w:r>
            <w:r w:rsidR="00CB4B36">
              <w:rPr>
                <w:rFonts w:ascii="Arial" w:hAnsi="Arial" w:cs="Arial"/>
                <w:sz w:val="18"/>
                <w:szCs w:val="18"/>
                <w:lang w:eastAsia="pt-BR"/>
              </w:rPr>
              <w:t>sobre suposta conduta antiprofissional praticada por servidor</w:t>
            </w:r>
          </w:p>
          <w:p w:rsidR="00A84583" w:rsidRDefault="00A84583" w:rsidP="00CB4B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8458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Processo 08001.007948/2017-44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- </w:t>
            </w:r>
            <w:r w:rsidRPr="00A84583">
              <w:rPr>
                <w:rFonts w:ascii="Arial" w:hAnsi="Arial" w:cs="Arial"/>
                <w:sz w:val="16"/>
                <w:szCs w:val="18"/>
                <w:lang w:eastAsia="pt-BR"/>
              </w:rPr>
              <w:t>SIGILOSO</w:t>
            </w:r>
          </w:p>
          <w:p w:rsidR="00A84583" w:rsidRPr="00A84583" w:rsidRDefault="00A84583" w:rsidP="00CB4B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8458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Processo 08020.002.002639/2016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-79 – </w:t>
            </w:r>
            <w:r w:rsidRPr="00A84583">
              <w:rPr>
                <w:rFonts w:ascii="Arial" w:hAnsi="Arial" w:cs="Arial"/>
                <w:sz w:val="18"/>
                <w:szCs w:val="18"/>
                <w:lang w:eastAsia="pt-BR"/>
              </w:rPr>
              <w:t>SIGILOSO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(relacionados: 08106.009461/2016-47 e 08001.001679/2-017-11)</w:t>
            </w:r>
          </w:p>
          <w:p w:rsidR="00602560" w:rsidRPr="00FA0440" w:rsidRDefault="00A84583" w:rsidP="00CB4B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8458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Processo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602560" w:rsidRPr="00A8458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08001.000416/2018-67</w:t>
            </w:r>
            <w:r w:rsidR="00602560" w:rsidRPr="00FA044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– </w:t>
            </w:r>
            <w:r w:rsidRPr="00FA0440">
              <w:rPr>
                <w:rFonts w:ascii="Arial" w:hAnsi="Arial" w:cs="Arial"/>
                <w:sz w:val="18"/>
                <w:szCs w:val="18"/>
                <w:lang w:eastAsia="pt-BR"/>
              </w:rPr>
              <w:t>SIGILOSO</w:t>
            </w:r>
          </w:p>
          <w:p w:rsidR="00FA0440" w:rsidRPr="00FA0440" w:rsidRDefault="00FA0440" w:rsidP="00CB4B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A0440"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Processo 08020.002639/2016-79 - </w:t>
            </w:r>
            <w:r w:rsidR="00A84583" w:rsidRPr="00FA0440">
              <w:rPr>
                <w:rFonts w:ascii="Arial" w:hAnsi="Arial" w:cs="Arial"/>
                <w:sz w:val="18"/>
                <w:szCs w:val="18"/>
                <w:lang w:eastAsia="pt-BR"/>
              </w:rPr>
              <w:t>SIGILOSO</w:t>
            </w:r>
          </w:p>
          <w:p w:rsidR="00602560" w:rsidRPr="00EE534C" w:rsidRDefault="00602560" w:rsidP="00602560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pt-BR"/>
              </w:rPr>
            </w:pPr>
            <w:r w:rsidRPr="00EE534C">
              <w:rPr>
                <w:rFonts w:ascii="Times New Roman" w:hAnsi="Times New Roman"/>
                <w:sz w:val="24"/>
                <w:szCs w:val="24"/>
                <w:lang w:eastAsia="pt-BR"/>
              </w:rPr>
              <w:t>Outros informes;</w:t>
            </w:r>
          </w:p>
          <w:p w:rsidR="00EE534C" w:rsidRPr="00EE534C" w:rsidRDefault="00EE534C" w:rsidP="00EE534C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t>Definição de calendário para a próxima reunião</w:t>
            </w:r>
          </w:p>
          <w:p w:rsidR="00DA0881" w:rsidRPr="00E55F09" w:rsidRDefault="00DA0881" w:rsidP="00F36A0E">
            <w:pPr>
              <w:pStyle w:val="PargrafodaLista1"/>
              <w:spacing w:before="100" w:beforeAutospacing="1" w:after="100" w:afterAutospacing="1" w:line="240" w:lineRule="auto"/>
              <w:ind w:left="501"/>
              <w:rPr>
                <w:rFonts w:ascii="Times New Roman" w:hAnsi="Times New Roman"/>
                <w:lang w:eastAsia="pt-BR"/>
              </w:rPr>
            </w:pPr>
          </w:p>
        </w:tc>
        <w:bookmarkStart w:id="0" w:name="_GoBack"/>
        <w:bookmarkEnd w:id="0"/>
      </w:tr>
      <w:tr w:rsidR="00DA0881" w:rsidRPr="003A0E44" w:rsidTr="0055434B">
        <w:trPr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A0881" w:rsidRPr="003A0E44" w:rsidRDefault="00C447CF" w:rsidP="00C447CF">
            <w:pPr>
              <w:pStyle w:val="textocitao"/>
              <w:spacing w:before="80" w:beforeAutospacing="0" w:after="80" w:afterAutospacing="0" w:line="276" w:lineRule="auto"/>
              <w:ind w:right="12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Ata da 49ª Reunião Ordinária da Comissão </w:t>
            </w:r>
            <w:proofErr w:type="gramStart"/>
            <w:r>
              <w:rPr>
                <w:bCs/>
                <w:sz w:val="22"/>
                <w:szCs w:val="22"/>
              </w:rPr>
              <w:t>de  Ética</w:t>
            </w:r>
            <w:proofErr w:type="gramEnd"/>
            <w:r>
              <w:rPr>
                <w:bCs/>
                <w:sz w:val="22"/>
                <w:szCs w:val="22"/>
              </w:rPr>
              <w:t xml:space="preserve"> do Ministério da Justiça, realizada no dia    22 de março de 2018</w:t>
            </w:r>
            <w:r w:rsidR="00AB48B0">
              <w:rPr>
                <w:bCs/>
                <w:sz w:val="22"/>
                <w:szCs w:val="22"/>
              </w:rPr>
              <w:t>, às 14h40min. Local: Esplanada dos Minist</w:t>
            </w:r>
            <w:r>
              <w:rPr>
                <w:bCs/>
                <w:sz w:val="22"/>
                <w:szCs w:val="22"/>
              </w:rPr>
              <w:t xml:space="preserve">érios, Ed. Anexo II, 6º andar, sala 610 – Brasília - DF                              </w:t>
            </w:r>
          </w:p>
          <w:p w:rsidR="00AB48B0" w:rsidRDefault="00B87C93" w:rsidP="00B86612">
            <w:pPr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b/>
              </w:rPr>
              <w:t>1.</w:t>
            </w:r>
            <w:r w:rsidR="00AB48B0">
              <w:rPr>
                <w:b/>
              </w:rPr>
              <w:t xml:space="preserve"> P</w:t>
            </w:r>
            <w:r w:rsidR="00C447CF">
              <w:rPr>
                <w:b/>
              </w:rPr>
              <w:t xml:space="preserve">resentes: </w:t>
            </w:r>
            <w:r w:rsidR="005C2E0A">
              <w:rPr>
                <w:rFonts w:asciiTheme="minorHAnsi" w:eastAsiaTheme="minorHAnsi" w:hAnsiTheme="minorHAnsi" w:cstheme="minorBidi"/>
                <w:sz w:val="20"/>
              </w:rPr>
              <w:t>Márcio de Freitas M</w:t>
            </w:r>
            <w:r w:rsidR="005C2E0A" w:rsidRPr="005C2E0A">
              <w:rPr>
                <w:rFonts w:asciiTheme="minorHAnsi" w:eastAsiaTheme="minorHAnsi" w:hAnsiTheme="minorHAnsi" w:cstheme="minorBidi"/>
                <w:sz w:val="20"/>
              </w:rPr>
              <w:t xml:space="preserve">ozini </w:t>
            </w:r>
            <w:r w:rsidR="00AB48B0" w:rsidRPr="005C2E0A">
              <w:rPr>
                <w:rFonts w:asciiTheme="minorHAnsi" w:eastAsiaTheme="minorHAnsi" w:hAnsiTheme="minorHAnsi" w:cstheme="minorBidi"/>
                <w:sz w:val="20"/>
              </w:rPr>
              <w:t>– Presidente</w:t>
            </w:r>
            <w:r w:rsidR="005C2E0A" w:rsidRPr="005C2E0A">
              <w:rPr>
                <w:rFonts w:asciiTheme="minorHAnsi" w:eastAsiaTheme="minorHAnsi" w:hAnsiTheme="minorHAnsi" w:cstheme="minorBidi"/>
                <w:sz w:val="20"/>
              </w:rPr>
              <w:t xml:space="preserve">, </w:t>
            </w:r>
            <w:r w:rsidR="00B86612">
              <w:rPr>
                <w:rFonts w:asciiTheme="minorHAnsi" w:eastAsiaTheme="minorHAnsi" w:hAnsiTheme="minorHAnsi" w:cstheme="minorBidi"/>
                <w:sz w:val="20"/>
              </w:rPr>
              <w:t>Carla Leite Margariso F</w:t>
            </w:r>
            <w:r w:rsidR="00B86612" w:rsidRPr="00AB48B0">
              <w:rPr>
                <w:rFonts w:asciiTheme="minorHAnsi" w:eastAsiaTheme="minorHAnsi" w:hAnsiTheme="minorHAnsi" w:cstheme="minorBidi"/>
                <w:sz w:val="20"/>
              </w:rPr>
              <w:t xml:space="preserve">ernandes </w:t>
            </w:r>
            <w:r w:rsidR="00AB48B0" w:rsidRPr="00AB48B0">
              <w:rPr>
                <w:rFonts w:asciiTheme="minorHAnsi" w:eastAsiaTheme="minorHAnsi" w:hAnsiTheme="minorHAnsi" w:cstheme="minorBidi"/>
                <w:sz w:val="20"/>
              </w:rPr>
              <w:t>– Titular</w:t>
            </w:r>
            <w:r w:rsidR="005C2E0A" w:rsidRPr="005C2E0A">
              <w:rPr>
                <w:rFonts w:asciiTheme="minorHAnsi" w:eastAsiaTheme="minorHAnsi" w:hAnsiTheme="minorHAnsi" w:cstheme="minorBidi"/>
                <w:sz w:val="20"/>
              </w:rPr>
              <w:t xml:space="preserve">, </w:t>
            </w:r>
            <w:r w:rsidR="00B86612">
              <w:rPr>
                <w:rFonts w:asciiTheme="minorHAnsi" w:eastAsiaTheme="minorHAnsi" w:hAnsiTheme="minorHAnsi" w:cstheme="minorBidi"/>
                <w:sz w:val="20"/>
              </w:rPr>
              <w:t>Fábio Alexandre e S</w:t>
            </w:r>
            <w:r w:rsidR="00B86612" w:rsidRPr="005C2E0A">
              <w:rPr>
                <w:rFonts w:asciiTheme="minorHAnsi" w:eastAsiaTheme="minorHAnsi" w:hAnsiTheme="minorHAnsi" w:cstheme="minorBidi"/>
                <w:sz w:val="20"/>
              </w:rPr>
              <w:t>ilva</w:t>
            </w:r>
            <w:r w:rsidR="005C2E0A" w:rsidRPr="005C2E0A">
              <w:rPr>
                <w:rFonts w:asciiTheme="minorHAnsi" w:eastAsiaTheme="minorHAnsi" w:hAnsiTheme="minorHAnsi" w:cstheme="minorBidi"/>
                <w:sz w:val="20"/>
              </w:rPr>
              <w:t xml:space="preserve">, </w:t>
            </w:r>
            <w:r w:rsidR="00B86612">
              <w:rPr>
                <w:rFonts w:asciiTheme="minorHAnsi" w:eastAsiaTheme="minorHAnsi" w:hAnsiTheme="minorHAnsi" w:cstheme="minorBidi"/>
                <w:sz w:val="20"/>
              </w:rPr>
              <w:t>Marcia Maria da S</w:t>
            </w:r>
            <w:r w:rsidR="00B86612" w:rsidRPr="00AB48B0">
              <w:rPr>
                <w:rFonts w:asciiTheme="minorHAnsi" w:eastAsiaTheme="minorHAnsi" w:hAnsiTheme="minorHAnsi" w:cstheme="minorBidi"/>
                <w:sz w:val="20"/>
              </w:rPr>
              <w:t>ilva</w:t>
            </w:r>
            <w:r w:rsidR="005C2E0A" w:rsidRPr="005C2E0A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B86612">
              <w:rPr>
                <w:rFonts w:asciiTheme="minorHAnsi" w:eastAsiaTheme="minorHAnsi" w:hAnsiTheme="minorHAnsi" w:cstheme="minorBidi"/>
                <w:sz w:val="20"/>
              </w:rPr>
              <w:t>e Creuza Alves de Lima Silva -</w:t>
            </w:r>
            <w:r w:rsidR="00AB48B0" w:rsidRPr="00AB48B0">
              <w:rPr>
                <w:rFonts w:asciiTheme="minorHAnsi" w:eastAsiaTheme="minorHAnsi" w:hAnsiTheme="minorHAnsi" w:cstheme="minorBidi"/>
                <w:sz w:val="20"/>
              </w:rPr>
              <w:t xml:space="preserve"> Secretária-Executiva</w:t>
            </w:r>
            <w:r w:rsidR="00B86612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F66FAC" w:rsidRPr="00AB48B0" w:rsidRDefault="00F66FAC" w:rsidP="00B86612">
            <w:pPr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 xml:space="preserve">Ausente, justificadamente, o suplente </w:t>
            </w:r>
            <w:r>
              <w:rPr>
                <w:rFonts w:asciiTheme="minorHAnsi" w:eastAsiaTheme="minorHAnsi" w:hAnsiTheme="minorHAnsi" w:cstheme="minorBidi"/>
                <w:sz w:val="20"/>
              </w:rPr>
              <w:t>Renato Antunes B</w:t>
            </w:r>
            <w:r>
              <w:rPr>
                <w:rFonts w:asciiTheme="minorHAnsi" w:eastAsiaTheme="minorHAnsi" w:hAnsiTheme="minorHAnsi" w:cstheme="minorBidi"/>
                <w:sz w:val="20"/>
              </w:rPr>
              <w:t>orba.</w:t>
            </w:r>
          </w:p>
          <w:p w:rsidR="00B87C93" w:rsidRDefault="00B87C93" w:rsidP="00B87C93">
            <w:pPr>
              <w:pStyle w:val="textocitao"/>
              <w:spacing w:before="80" w:beforeAutospacing="0" w:after="80" w:afterAutospacing="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F66FAC">
              <w:rPr>
                <w:b/>
              </w:rPr>
              <w:t>A</w:t>
            </w:r>
            <w:r w:rsidR="00DA0881" w:rsidRPr="003A0E44">
              <w:rPr>
                <w:b/>
              </w:rPr>
              <w:t>bertura</w:t>
            </w:r>
            <w:r w:rsidR="00F66FAC">
              <w:rPr>
                <w:b/>
              </w:rPr>
              <w:t xml:space="preserve"> dos trabalhos</w:t>
            </w:r>
            <w:r w:rsidR="00DA0881" w:rsidRPr="003A0E44">
              <w:rPr>
                <w:b/>
              </w:rPr>
              <w:t xml:space="preserve">: </w:t>
            </w:r>
          </w:p>
          <w:p w:rsidR="00B87C93" w:rsidRDefault="00DA0881" w:rsidP="00B87C93">
            <w:pPr>
              <w:pStyle w:val="textocitao"/>
              <w:spacing w:before="80" w:beforeAutospacing="0" w:after="80" w:afterAutospacing="0"/>
              <w:jc w:val="both"/>
            </w:pPr>
            <w:r w:rsidRPr="003A0E44">
              <w:t xml:space="preserve">Procedendo à abertura da reunião, passou-se à leitura da pauta e ao desenvolvimento de cada item proposto. </w:t>
            </w:r>
          </w:p>
          <w:p w:rsidR="0056645D" w:rsidRDefault="00B87C93" w:rsidP="00B87C93">
            <w:pPr>
              <w:pStyle w:val="textocitao"/>
              <w:spacing w:before="80" w:beforeAutospacing="0" w:after="8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A0881" w:rsidRPr="003A0E44">
              <w:rPr>
                <w:b/>
                <w:bCs/>
              </w:rPr>
              <w:t xml:space="preserve">. </w:t>
            </w:r>
            <w:r w:rsidR="004330E3">
              <w:rPr>
                <w:b/>
                <w:bCs/>
              </w:rPr>
              <w:t xml:space="preserve">Substituição à titularidade de Maria Angélica da Costa Neto: </w:t>
            </w:r>
          </w:p>
          <w:p w:rsidR="00B87C93" w:rsidRPr="0056645D" w:rsidRDefault="00B87C93" w:rsidP="00B87C93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3.1. </w:t>
            </w:r>
            <w:r w:rsidR="0056645D" w:rsidRPr="0056645D">
              <w:rPr>
                <w:bCs/>
              </w:rPr>
              <w:t xml:space="preserve">Mediante a desistência do Sr. Renato Antunes em assumir a titularidade na </w:t>
            </w:r>
            <w:proofErr w:type="gramStart"/>
            <w:r w:rsidR="0056645D" w:rsidRPr="0056645D">
              <w:rPr>
                <w:bCs/>
              </w:rPr>
              <w:t>CEMJ</w:t>
            </w:r>
            <w:r w:rsidR="0056645D">
              <w:rPr>
                <w:bCs/>
              </w:rPr>
              <w:t xml:space="preserve">, </w:t>
            </w:r>
            <w:r w:rsidR="0056645D" w:rsidRPr="0056645D">
              <w:rPr>
                <w:bCs/>
              </w:rPr>
              <w:t xml:space="preserve"> </w:t>
            </w:r>
            <w:r w:rsidR="0056645D">
              <w:rPr>
                <w:bCs/>
              </w:rPr>
              <w:t>o</w:t>
            </w:r>
            <w:proofErr w:type="gramEnd"/>
            <w:r w:rsidR="0056645D">
              <w:rPr>
                <w:bCs/>
              </w:rPr>
              <w:t xml:space="preserve"> Presidente</w:t>
            </w:r>
            <w:r w:rsidRPr="0056645D">
              <w:rPr>
                <w:bCs/>
              </w:rPr>
              <w:t xml:space="preserve"> Már</w:t>
            </w:r>
            <w:r w:rsidR="0056645D" w:rsidRPr="0056645D">
              <w:rPr>
                <w:bCs/>
              </w:rPr>
              <w:t xml:space="preserve">cio </w:t>
            </w:r>
            <w:r w:rsidR="0056645D">
              <w:rPr>
                <w:bCs/>
              </w:rPr>
              <w:t xml:space="preserve">Mozini </w:t>
            </w:r>
            <w:r w:rsidR="0056645D" w:rsidRPr="0056645D">
              <w:rPr>
                <w:bCs/>
              </w:rPr>
              <w:t xml:space="preserve">apresentou o servidor Kizio Makicelio da Silva Sousa para </w:t>
            </w:r>
            <w:r w:rsidR="0056645D">
              <w:rPr>
                <w:bCs/>
              </w:rPr>
              <w:t>compor esta CEMJ. Após a leitura do CV, a indicação foi aceita por unanimidade. A minuta da portaria será elaborada pela Secretária-Executiva e encaminhada à Chefia do Gabinete a fim de receber a aprovação do Sr.  Ministro de Estado da Justiça.</w:t>
            </w:r>
          </w:p>
          <w:p w:rsidR="00B87C93" w:rsidRDefault="00B87C93" w:rsidP="00B87C93">
            <w:pPr>
              <w:pStyle w:val="textocitao"/>
              <w:spacing w:before="80" w:beforeAutospacing="0" w:after="8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DA088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Processos:</w:t>
            </w:r>
          </w:p>
          <w:p w:rsidR="0056645D" w:rsidRDefault="00B87C93" w:rsidP="00B87C93">
            <w:pPr>
              <w:pStyle w:val="textocitao"/>
              <w:spacing w:before="80" w:beforeAutospacing="0" w:after="8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4.1. </w:t>
            </w:r>
            <w:r w:rsidR="009D5198" w:rsidRPr="00D629F9">
              <w:rPr>
                <w:b/>
                <w:bCs/>
              </w:rPr>
              <w:t>Proces</w:t>
            </w:r>
            <w:r w:rsidR="0056645D" w:rsidRPr="00D629F9">
              <w:rPr>
                <w:b/>
                <w:bCs/>
              </w:rPr>
              <w:t xml:space="preserve">sos </w:t>
            </w:r>
            <w:proofErr w:type="spellStart"/>
            <w:r w:rsidR="0056645D" w:rsidRPr="00D629F9">
              <w:rPr>
                <w:b/>
                <w:bCs/>
              </w:rPr>
              <w:t>nºs</w:t>
            </w:r>
            <w:proofErr w:type="spellEnd"/>
            <w:r w:rsidR="0056645D" w:rsidRPr="00D629F9">
              <w:rPr>
                <w:b/>
                <w:bCs/>
              </w:rPr>
              <w:t xml:space="preserve"> 08001.001705/2017</w:t>
            </w:r>
            <w:r w:rsidR="0056645D" w:rsidRPr="0056645D">
              <w:rPr>
                <w:bCs/>
              </w:rPr>
              <w:t xml:space="preserve"> e </w:t>
            </w:r>
            <w:r w:rsidR="0056645D" w:rsidRPr="00D629F9">
              <w:rPr>
                <w:b/>
                <w:bCs/>
              </w:rPr>
              <w:t>08001.000510/2017-35</w:t>
            </w:r>
            <w:r w:rsidR="0056645D" w:rsidRPr="0056645D">
              <w:rPr>
                <w:bCs/>
              </w:rPr>
              <w:t>, ambos sigilosos, foram sobrestados</w:t>
            </w:r>
            <w:r w:rsidR="00D629F9">
              <w:rPr>
                <w:bCs/>
              </w:rPr>
              <w:t>,</w:t>
            </w:r>
            <w:r w:rsidR="003C48B7">
              <w:rPr>
                <w:bCs/>
              </w:rPr>
              <w:t xml:space="preserve"> </w:t>
            </w:r>
            <w:r w:rsidR="00D629F9">
              <w:rPr>
                <w:bCs/>
              </w:rPr>
              <w:t>e</w:t>
            </w:r>
            <w:r w:rsidR="0056645D">
              <w:rPr>
                <w:bCs/>
              </w:rPr>
              <w:t xml:space="preserve">, considerando a divisão do Ministério, </w:t>
            </w:r>
            <w:r w:rsidR="00D629F9">
              <w:rPr>
                <w:bCs/>
              </w:rPr>
              <w:t>orientou-se</w:t>
            </w:r>
            <w:r w:rsidR="0056645D">
              <w:rPr>
                <w:bCs/>
              </w:rPr>
              <w:t xml:space="preserve"> de que se proceda consulta à CEP/PR</w:t>
            </w:r>
            <w:r w:rsidR="00D629F9">
              <w:rPr>
                <w:bCs/>
              </w:rPr>
              <w:t xml:space="preserve"> e poderão ser pautados mediante </w:t>
            </w:r>
            <w:proofErr w:type="gramStart"/>
            <w:r w:rsidR="00D629F9">
              <w:rPr>
                <w:bCs/>
              </w:rPr>
              <w:t>a  resposta</w:t>
            </w:r>
            <w:proofErr w:type="gramEnd"/>
            <w:r w:rsidR="00D629F9">
              <w:rPr>
                <w:bCs/>
              </w:rPr>
              <w:t xml:space="preserve"> recebida da CEP.</w:t>
            </w:r>
          </w:p>
          <w:p w:rsidR="00B87C93" w:rsidRDefault="00B87C93" w:rsidP="00B87C93">
            <w:pPr>
              <w:pStyle w:val="textocitao"/>
              <w:spacing w:before="80" w:beforeAutospacing="0" w:after="8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  <w:r w:rsidR="00DA0881" w:rsidRPr="003A0E44">
              <w:rPr>
                <w:b/>
                <w:bCs/>
              </w:rPr>
              <w:t>.</w:t>
            </w:r>
            <w:r w:rsidR="00DA0881">
              <w:rPr>
                <w:b/>
                <w:bCs/>
              </w:rPr>
              <w:t xml:space="preserve"> </w:t>
            </w:r>
            <w:r w:rsidR="0017606B">
              <w:rPr>
                <w:b/>
                <w:bCs/>
              </w:rPr>
              <w:t>Processo 08001.</w:t>
            </w:r>
            <w:r w:rsidR="005362DB">
              <w:rPr>
                <w:b/>
                <w:bCs/>
              </w:rPr>
              <w:t>000510/2017</w:t>
            </w:r>
            <w:r w:rsidR="00D629F9">
              <w:rPr>
                <w:b/>
                <w:bCs/>
              </w:rPr>
              <w:t xml:space="preserve"> - </w:t>
            </w:r>
            <w:r w:rsidR="00D629F9" w:rsidRPr="00D629F9">
              <w:rPr>
                <w:bCs/>
              </w:rPr>
              <w:t>sigiloso</w:t>
            </w:r>
            <w:r w:rsidR="005362DB">
              <w:rPr>
                <w:b/>
                <w:bCs/>
              </w:rPr>
              <w:t xml:space="preserve">: </w:t>
            </w:r>
            <w:r w:rsidR="005362DB" w:rsidRPr="005362DB">
              <w:rPr>
                <w:bCs/>
              </w:rPr>
              <w:t xml:space="preserve">Atribuiu-se ao membro Renato Antunes Borba para prosseguir </w:t>
            </w:r>
            <w:r w:rsidR="005362DB">
              <w:rPr>
                <w:bCs/>
              </w:rPr>
              <w:t xml:space="preserve">em substituição a anterior relatora, bem como, </w:t>
            </w:r>
            <w:r w:rsidR="005362DB" w:rsidRPr="005362DB">
              <w:rPr>
                <w:bCs/>
              </w:rPr>
              <w:t>proceder com a notificação via Ofício</w:t>
            </w:r>
            <w:r w:rsidR="005362DB">
              <w:rPr>
                <w:b/>
                <w:bCs/>
              </w:rPr>
              <w:t xml:space="preserve">. </w:t>
            </w:r>
          </w:p>
          <w:p w:rsidR="00B87C93" w:rsidRDefault="00B87C93" w:rsidP="00B87C93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>
              <w:rPr>
                <w:b/>
                <w:bCs/>
              </w:rPr>
              <w:t>4.3</w:t>
            </w:r>
            <w:r w:rsidR="00DA0881" w:rsidRPr="003A0E44">
              <w:rPr>
                <w:b/>
                <w:bCs/>
              </w:rPr>
              <w:t>.</w:t>
            </w:r>
            <w:r w:rsidR="003708A1">
              <w:rPr>
                <w:b/>
                <w:bCs/>
              </w:rPr>
              <w:t xml:space="preserve"> Ofício 03/2017 – PRF: </w:t>
            </w:r>
            <w:proofErr w:type="spellStart"/>
            <w:r w:rsidR="003708A1">
              <w:rPr>
                <w:b/>
                <w:bCs/>
              </w:rPr>
              <w:t>Processo</w:t>
            </w:r>
            <w:proofErr w:type="spellEnd"/>
            <w:r w:rsidR="00D629F9">
              <w:rPr>
                <w:b/>
                <w:bCs/>
              </w:rPr>
              <w:t xml:space="preserve"> relacionados: 08001.002544/2017-64, 08001.003886/2017-00, 08650.03052215,</w:t>
            </w:r>
            <w:r w:rsidR="003708A1">
              <w:rPr>
                <w:b/>
                <w:bCs/>
              </w:rPr>
              <w:t xml:space="preserve"> </w:t>
            </w:r>
            <w:r w:rsidR="00D629F9">
              <w:rPr>
                <w:b/>
                <w:bCs/>
              </w:rPr>
              <w:t xml:space="preserve">08001.0000028/2016-14: </w:t>
            </w:r>
            <w:r w:rsidR="003708A1" w:rsidRPr="003708A1">
              <w:rPr>
                <w:bCs/>
              </w:rPr>
              <w:t>em tratativas, aguardando correção da resposta pela CEP/PR.</w:t>
            </w:r>
            <w:r w:rsidR="003708A1">
              <w:rPr>
                <w:bCs/>
              </w:rPr>
              <w:t xml:space="preserve"> </w:t>
            </w:r>
          </w:p>
          <w:p w:rsidR="00E26643" w:rsidRDefault="00B87C93" w:rsidP="00B87C93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 w:rsidRPr="00B87C93">
              <w:rPr>
                <w:b/>
                <w:bCs/>
              </w:rPr>
              <w:t>4.4</w:t>
            </w:r>
            <w:r>
              <w:rPr>
                <w:bCs/>
              </w:rPr>
              <w:t>.</w:t>
            </w:r>
            <w:r w:rsidR="003708A1">
              <w:rPr>
                <w:bCs/>
              </w:rPr>
              <w:t xml:space="preserve"> </w:t>
            </w:r>
            <w:r w:rsidR="003708A1" w:rsidRPr="00D629F9">
              <w:rPr>
                <w:b/>
                <w:bCs/>
              </w:rPr>
              <w:t>Processo</w:t>
            </w:r>
            <w:r w:rsidR="003708A1">
              <w:rPr>
                <w:bCs/>
              </w:rPr>
              <w:t xml:space="preserve"> </w:t>
            </w:r>
            <w:r w:rsidR="003708A1" w:rsidRPr="00227003">
              <w:rPr>
                <w:b/>
                <w:bCs/>
              </w:rPr>
              <w:t>08001.007943/2017-11</w:t>
            </w:r>
            <w:r w:rsidR="003708A1">
              <w:rPr>
                <w:bCs/>
              </w:rPr>
              <w:t xml:space="preserve"> </w:t>
            </w:r>
            <w:r w:rsidR="003708A1" w:rsidRPr="003C48B7">
              <w:rPr>
                <w:b/>
                <w:bCs/>
              </w:rPr>
              <w:t xml:space="preserve">– </w:t>
            </w:r>
            <w:proofErr w:type="gramStart"/>
            <w:r w:rsidR="003708A1" w:rsidRPr="003C48B7">
              <w:rPr>
                <w:b/>
                <w:bCs/>
              </w:rPr>
              <w:t>Sigiloso</w:t>
            </w:r>
            <w:r w:rsidR="003708A1">
              <w:rPr>
                <w:bCs/>
              </w:rPr>
              <w:t xml:space="preserve"> ref. ap</w:t>
            </w:r>
            <w:r w:rsidR="00227003">
              <w:rPr>
                <w:bCs/>
              </w:rPr>
              <w:t>uração</w:t>
            </w:r>
            <w:proofErr w:type="gramEnd"/>
            <w:r w:rsidR="00227003">
              <w:rPr>
                <w:bCs/>
              </w:rPr>
              <w:t xml:space="preserve"> de suposto desvio ético: solicitou-se oficiar o interessado.</w:t>
            </w:r>
            <w:r w:rsidR="002F7021">
              <w:rPr>
                <w:bCs/>
              </w:rPr>
              <w:t xml:space="preserve"> </w:t>
            </w:r>
          </w:p>
          <w:p w:rsidR="00E26643" w:rsidRDefault="00E26643" w:rsidP="00B87C93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>
              <w:rPr>
                <w:b/>
                <w:bCs/>
              </w:rPr>
              <w:t>4.5.</w:t>
            </w:r>
            <w:r w:rsidR="002F7021" w:rsidRPr="002F7021">
              <w:rPr>
                <w:b/>
                <w:bCs/>
              </w:rPr>
              <w:t xml:space="preserve"> </w:t>
            </w:r>
            <w:r w:rsidR="002F7021">
              <w:rPr>
                <w:b/>
                <w:bCs/>
              </w:rPr>
              <w:t xml:space="preserve">Processo </w:t>
            </w:r>
            <w:r w:rsidR="002F7021" w:rsidRPr="002F7021">
              <w:rPr>
                <w:b/>
                <w:bCs/>
              </w:rPr>
              <w:t>08001.007940/2017-88</w:t>
            </w:r>
            <w:r w:rsidR="007A2DB4">
              <w:rPr>
                <w:b/>
                <w:bCs/>
              </w:rPr>
              <w:t xml:space="preserve"> – Sigiloso: </w:t>
            </w:r>
            <w:r w:rsidR="007A2DB4" w:rsidRPr="007A2DB4">
              <w:rPr>
                <w:bCs/>
              </w:rPr>
              <w:t>feito a leitura do ofício com a</w:t>
            </w:r>
            <w:r>
              <w:rPr>
                <w:bCs/>
              </w:rPr>
              <w:t>s</w:t>
            </w:r>
            <w:r w:rsidR="007A2DB4" w:rsidRPr="007A2DB4">
              <w:rPr>
                <w:bCs/>
              </w:rPr>
              <w:t xml:space="preserve"> devidas sugestões ao MESP e aprovado por todos.</w:t>
            </w:r>
          </w:p>
          <w:p w:rsidR="003C48B7" w:rsidRDefault="00E26643" w:rsidP="00B87C93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 w:rsidRPr="00E26643">
              <w:rPr>
                <w:b/>
                <w:bCs/>
              </w:rPr>
              <w:t>4.6</w:t>
            </w:r>
            <w:r>
              <w:rPr>
                <w:bCs/>
              </w:rPr>
              <w:t>.</w:t>
            </w:r>
            <w:r w:rsidR="00152938">
              <w:rPr>
                <w:b/>
                <w:bCs/>
              </w:rPr>
              <w:t xml:space="preserve"> Processo 0</w:t>
            </w:r>
            <w:r w:rsidR="003C48B7">
              <w:rPr>
                <w:b/>
                <w:bCs/>
              </w:rPr>
              <w:t>8001.007910/2017-71 – Sigiloso:</w:t>
            </w:r>
            <w:r w:rsidR="00152938">
              <w:rPr>
                <w:b/>
                <w:bCs/>
              </w:rPr>
              <w:t xml:space="preserve"> </w:t>
            </w:r>
            <w:r w:rsidR="00152938" w:rsidRPr="00152938">
              <w:rPr>
                <w:bCs/>
              </w:rPr>
              <w:t>Relatoria a cargo do membro Renato Borba</w:t>
            </w:r>
            <w:r w:rsidR="00BB0ED2">
              <w:rPr>
                <w:b/>
                <w:bCs/>
              </w:rPr>
              <w:t xml:space="preserve">, </w:t>
            </w:r>
            <w:r w:rsidR="003C48B7" w:rsidRPr="003C48B7">
              <w:rPr>
                <w:bCs/>
              </w:rPr>
              <w:t>deliberou-se por realizar ajustes no ofício, na sequência, notificar o interessado e conceder acesso à COGER.</w:t>
            </w:r>
          </w:p>
          <w:p w:rsidR="003C48B7" w:rsidRDefault="003C48B7" w:rsidP="00B87C93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 w:rsidRPr="003C48B7">
              <w:rPr>
                <w:b/>
                <w:bCs/>
              </w:rPr>
              <w:t>4.7. Processo 08001.006437/2017-13</w:t>
            </w:r>
            <w:r>
              <w:rPr>
                <w:bCs/>
              </w:rPr>
              <w:t xml:space="preserve"> </w:t>
            </w:r>
            <w:r w:rsidRPr="003C48B7">
              <w:rPr>
                <w:b/>
                <w:bCs/>
              </w:rPr>
              <w:t>– Sigiloso</w:t>
            </w:r>
            <w:r>
              <w:rPr>
                <w:bCs/>
              </w:rPr>
              <w:t xml:space="preserve">: A secretária comunicou ao colegiado </w:t>
            </w:r>
            <w:r w:rsidR="00314A3A">
              <w:rPr>
                <w:bCs/>
              </w:rPr>
              <w:t xml:space="preserve">o </w:t>
            </w:r>
            <w:proofErr w:type="gramStart"/>
            <w:r w:rsidR="00314A3A">
              <w:rPr>
                <w:bCs/>
              </w:rPr>
              <w:t>interesse  manifestado</w:t>
            </w:r>
            <w:proofErr w:type="gramEnd"/>
            <w:r w:rsidR="00314A3A">
              <w:rPr>
                <w:bCs/>
              </w:rPr>
              <w:t xml:space="preserve"> pelo</w:t>
            </w:r>
            <w:r>
              <w:rPr>
                <w:bCs/>
              </w:rPr>
              <w:t xml:space="preserve"> interessado em retirar a denúncia</w:t>
            </w:r>
            <w:r w:rsidR="00F27A6E">
              <w:rPr>
                <w:bCs/>
              </w:rPr>
              <w:t xml:space="preserve">, </w:t>
            </w:r>
            <w:r>
              <w:rPr>
                <w:bCs/>
              </w:rPr>
              <w:t xml:space="preserve"> sobre a qual o orien</w:t>
            </w:r>
            <w:r w:rsidR="00314A3A">
              <w:rPr>
                <w:bCs/>
              </w:rPr>
              <w:t>tou a formalizar referido pleito</w:t>
            </w:r>
            <w:r>
              <w:rPr>
                <w:bCs/>
              </w:rPr>
              <w:t>.</w:t>
            </w:r>
          </w:p>
          <w:p w:rsidR="00314A3A" w:rsidRDefault="00314A3A" w:rsidP="00B87C93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 w:rsidRPr="00D27230">
              <w:rPr>
                <w:b/>
                <w:bCs/>
              </w:rPr>
              <w:t>4.8. Processo 08001.007948/2017-44</w:t>
            </w:r>
            <w:r>
              <w:rPr>
                <w:bCs/>
              </w:rPr>
              <w:t xml:space="preserve"> – </w:t>
            </w:r>
            <w:r w:rsidR="00F27A6E">
              <w:rPr>
                <w:bCs/>
              </w:rPr>
              <w:t xml:space="preserve">Sigiloso: </w:t>
            </w:r>
            <w:r>
              <w:rPr>
                <w:bCs/>
              </w:rPr>
              <w:t>Deliberou-se oficiar a parte interessada</w:t>
            </w:r>
            <w:r w:rsidR="00522FC2">
              <w:rPr>
                <w:bCs/>
              </w:rPr>
              <w:t>.</w:t>
            </w:r>
          </w:p>
          <w:p w:rsidR="00522FC2" w:rsidRDefault="00522FC2" w:rsidP="00B87C93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 w:rsidRPr="009E1944">
              <w:rPr>
                <w:b/>
                <w:bCs/>
              </w:rPr>
              <w:t>4.9.</w:t>
            </w:r>
            <w:r>
              <w:rPr>
                <w:bCs/>
              </w:rPr>
              <w:t xml:space="preserve"> </w:t>
            </w:r>
            <w:r w:rsidRPr="00522FC2">
              <w:rPr>
                <w:b/>
                <w:bCs/>
              </w:rPr>
              <w:t>Processo 08020.002639/2016-79</w:t>
            </w:r>
            <w:r>
              <w:rPr>
                <w:bCs/>
              </w:rPr>
              <w:t xml:space="preserve"> – Sigiloso: Deliberou-se pelo sobrestamento até chegar resposta de consulta formulada à CEP/PR.</w:t>
            </w:r>
          </w:p>
          <w:p w:rsidR="009E1944" w:rsidRDefault="009E1944" w:rsidP="00B87C93">
            <w:pPr>
              <w:pStyle w:val="textocitao"/>
              <w:spacing w:before="80" w:beforeAutospacing="0" w:after="80" w:afterAutospacing="0"/>
              <w:jc w:val="both"/>
              <w:rPr>
                <w:b/>
                <w:bCs/>
              </w:rPr>
            </w:pPr>
            <w:r w:rsidRPr="009E1944">
              <w:rPr>
                <w:b/>
                <w:bCs/>
              </w:rPr>
              <w:t>4.10. Processo 08001.005295/2016-88</w:t>
            </w:r>
            <w:r>
              <w:rPr>
                <w:bCs/>
              </w:rPr>
              <w:t xml:space="preserve"> – </w:t>
            </w:r>
            <w:r w:rsidR="001A6609">
              <w:rPr>
                <w:bCs/>
              </w:rPr>
              <w:t>Com anuência de todos o</w:t>
            </w:r>
            <w:r>
              <w:rPr>
                <w:bCs/>
              </w:rPr>
              <w:t>s Membros a sugestão de se elaborar a campanha educativa contra o uso do fumo nas dependências do MJ e será inserido no Plano de Trabalho deste ano.</w:t>
            </w:r>
          </w:p>
          <w:p w:rsidR="00F8717A" w:rsidRDefault="00CA2A42" w:rsidP="00CA2A42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4.11. Processo </w:t>
            </w:r>
            <w:r w:rsidR="001C2CC2">
              <w:rPr>
                <w:b/>
                <w:bCs/>
              </w:rPr>
              <w:t xml:space="preserve">08001.000416/2018-67 - </w:t>
            </w:r>
            <w:r w:rsidR="00010429" w:rsidRPr="003F1CFF">
              <w:rPr>
                <w:b/>
                <w:bCs/>
              </w:rPr>
              <w:t xml:space="preserve">Processo </w:t>
            </w:r>
            <w:r w:rsidR="00B96401">
              <w:rPr>
                <w:b/>
                <w:bCs/>
              </w:rPr>
              <w:t xml:space="preserve">Sigiloso: </w:t>
            </w:r>
            <w:r w:rsidR="00B96401" w:rsidRPr="00CA2A42">
              <w:rPr>
                <w:bCs/>
              </w:rPr>
              <w:t>foi autuado sob o númer</w:t>
            </w:r>
            <w:r w:rsidR="0067296A" w:rsidRPr="00CA2A42">
              <w:rPr>
                <w:bCs/>
              </w:rPr>
              <w:t>o 08001.000625/2018-19, atribuído à</w:t>
            </w:r>
            <w:r w:rsidR="00B96401" w:rsidRPr="00CA2A42">
              <w:rPr>
                <w:bCs/>
              </w:rPr>
              <w:t xml:space="preserve"> relatoria do Sr. Márcio Mozini. </w:t>
            </w:r>
          </w:p>
          <w:p w:rsidR="00DA0881" w:rsidRDefault="00F8717A" w:rsidP="00F8717A">
            <w:pPr>
              <w:pStyle w:val="textocitao"/>
              <w:spacing w:before="80" w:beforeAutospacing="0" w:after="80" w:afterAutospacing="0"/>
              <w:jc w:val="both"/>
              <w:rPr>
                <w:bCs/>
              </w:rPr>
            </w:pPr>
            <w:r>
              <w:rPr>
                <w:bCs/>
              </w:rPr>
              <w:t>5. Questões administrativas: definiu-se que a próxima realizar-se-á no dia 11 de abril de 2018, às 14h00, em local a ser definido.</w:t>
            </w:r>
          </w:p>
          <w:p w:rsidR="00F8717A" w:rsidRPr="003A0E44" w:rsidRDefault="00F8717A" w:rsidP="00F8717A">
            <w:pPr>
              <w:pStyle w:val="textocitao"/>
              <w:spacing w:before="80" w:beforeAutospacing="0" w:after="8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6. Nada mais havendo a tratar, a reunião foi encerrada às 16h40min. 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51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lastRenderedPageBreak/>
              <w:t>MÁRCIO DE FREITAS MOZINI</w:t>
            </w:r>
          </w:p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90010">
              <w:rPr>
                <w:rFonts w:ascii="Times New Roman" w:hAnsi="Times New Roman"/>
                <w:lang w:eastAsia="pt-BR"/>
              </w:rPr>
              <w:t>Presidente (votante)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CARLA LEITE MARGARISO FERNANDES</w:t>
            </w:r>
          </w:p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Titular</w:t>
            </w:r>
            <w:r w:rsidR="00143051">
              <w:rPr>
                <w:rFonts w:ascii="Times New Roman" w:hAnsi="Times New Roman"/>
                <w:lang w:eastAsia="pt-BR"/>
              </w:rPr>
              <w:t>- ausente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51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FÁBIO ALEXANDRE E SILVA</w:t>
            </w:r>
          </w:p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</w:t>
            </w:r>
            <w:r w:rsidR="00143051">
              <w:rPr>
                <w:rFonts w:ascii="Times New Roman" w:hAnsi="Times New Roman"/>
                <w:lang w:eastAsia="pt-BR"/>
              </w:rPr>
              <w:t xml:space="preserve"> - ausente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MÁRCIA MARIA DA SILVA</w:t>
            </w:r>
          </w:p>
          <w:p w:rsidR="00DA0881" w:rsidRPr="0079001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</w:t>
            </w:r>
          </w:p>
        </w:tc>
      </w:tr>
      <w:tr w:rsidR="00DA0881" w:rsidRPr="000124FB" w:rsidTr="0055434B">
        <w:trPr>
          <w:tblCellSpacing w:w="0" w:type="dxa"/>
        </w:trPr>
        <w:tc>
          <w:tcPr>
            <w:tcW w:w="51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RENATO ANTUNES BORBA</w:t>
            </w:r>
          </w:p>
          <w:p w:rsidR="00DA0881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0C0960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C0960">
              <w:rPr>
                <w:rFonts w:ascii="Times New Roman" w:hAnsi="Times New Roman"/>
                <w:b/>
                <w:lang w:eastAsia="pt-BR"/>
              </w:rPr>
              <w:t>CREUZA ALVES DE LIMA SILVA</w:t>
            </w:r>
          </w:p>
          <w:p w:rsidR="00DA0881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Secretária-Executiva</w:t>
            </w:r>
          </w:p>
        </w:tc>
      </w:tr>
    </w:tbl>
    <w:p w:rsidR="00DA0881" w:rsidRPr="00782BC1" w:rsidRDefault="00DA0881" w:rsidP="00DA0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782BC1">
        <w:rPr>
          <w:rFonts w:ascii="Times New Roman" w:hAnsi="Times New Roman"/>
          <w:sz w:val="24"/>
          <w:szCs w:val="24"/>
          <w:lang w:eastAsia="pt-BR"/>
        </w:rPr>
        <w:t> </w:t>
      </w:r>
    </w:p>
    <w:p w:rsidR="00FD06EE" w:rsidRDefault="00FD06EE"/>
    <w:sectPr w:rsidR="00FD0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65AA"/>
    <w:multiLevelType w:val="hybridMultilevel"/>
    <w:tmpl w:val="5942A2E6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1"/>
    <w:rsid w:val="00010429"/>
    <w:rsid w:val="00136BC2"/>
    <w:rsid w:val="00143051"/>
    <w:rsid w:val="00152938"/>
    <w:rsid w:val="0017606B"/>
    <w:rsid w:val="001A1947"/>
    <w:rsid w:val="001A6609"/>
    <w:rsid w:val="001C2CC2"/>
    <w:rsid w:val="00203E2B"/>
    <w:rsid w:val="00215780"/>
    <w:rsid w:val="00227003"/>
    <w:rsid w:val="0024206B"/>
    <w:rsid w:val="002A2B94"/>
    <w:rsid w:val="002F7021"/>
    <w:rsid w:val="00311CE2"/>
    <w:rsid w:val="00314A3A"/>
    <w:rsid w:val="0036305F"/>
    <w:rsid w:val="003708A1"/>
    <w:rsid w:val="003C48B7"/>
    <w:rsid w:val="003F1CFF"/>
    <w:rsid w:val="004330E3"/>
    <w:rsid w:val="00456A73"/>
    <w:rsid w:val="00522FC2"/>
    <w:rsid w:val="005362DB"/>
    <w:rsid w:val="0055434B"/>
    <w:rsid w:val="0056645D"/>
    <w:rsid w:val="005769C5"/>
    <w:rsid w:val="005B106B"/>
    <w:rsid w:val="005C2E0A"/>
    <w:rsid w:val="006010A6"/>
    <w:rsid w:val="00602560"/>
    <w:rsid w:val="0067296A"/>
    <w:rsid w:val="006C4C3B"/>
    <w:rsid w:val="007A2DB4"/>
    <w:rsid w:val="009050E8"/>
    <w:rsid w:val="009955E9"/>
    <w:rsid w:val="009D5198"/>
    <w:rsid w:val="009E1944"/>
    <w:rsid w:val="009E60BC"/>
    <w:rsid w:val="00A84583"/>
    <w:rsid w:val="00AB48B0"/>
    <w:rsid w:val="00AD7AF3"/>
    <w:rsid w:val="00B02E07"/>
    <w:rsid w:val="00B4412E"/>
    <w:rsid w:val="00B607B0"/>
    <w:rsid w:val="00B86612"/>
    <w:rsid w:val="00B87C93"/>
    <w:rsid w:val="00B96401"/>
    <w:rsid w:val="00BB0ED2"/>
    <w:rsid w:val="00BD580D"/>
    <w:rsid w:val="00C20777"/>
    <w:rsid w:val="00C447CF"/>
    <w:rsid w:val="00CA2A42"/>
    <w:rsid w:val="00CB4B36"/>
    <w:rsid w:val="00CB6758"/>
    <w:rsid w:val="00D041EE"/>
    <w:rsid w:val="00D27230"/>
    <w:rsid w:val="00D629F9"/>
    <w:rsid w:val="00D96D30"/>
    <w:rsid w:val="00DA0881"/>
    <w:rsid w:val="00E03F2C"/>
    <w:rsid w:val="00E26643"/>
    <w:rsid w:val="00EC3BCC"/>
    <w:rsid w:val="00EE534C"/>
    <w:rsid w:val="00F02AD5"/>
    <w:rsid w:val="00F27A6E"/>
    <w:rsid w:val="00F36A0E"/>
    <w:rsid w:val="00F66FAC"/>
    <w:rsid w:val="00F8717A"/>
    <w:rsid w:val="00FA0440"/>
    <w:rsid w:val="00FC2C8B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EE6D-5B8C-4AAF-8765-FC980A0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DA0881"/>
    <w:pPr>
      <w:ind w:left="720"/>
      <w:contextualSpacing/>
    </w:pPr>
  </w:style>
  <w:style w:type="paragraph" w:customStyle="1" w:styleId="textocitao">
    <w:name w:val="texto_citação"/>
    <w:basedOn w:val="Normal"/>
    <w:rsid w:val="00DA0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1C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Creuza Alves de Lima Silva</dc:creator>
  <cp:keywords/>
  <dc:description/>
  <cp:lastModifiedBy>Creuza Alves de Lima Silva</cp:lastModifiedBy>
  <cp:revision>2</cp:revision>
  <cp:lastPrinted>2018-03-21T17:36:00Z</cp:lastPrinted>
  <dcterms:created xsi:type="dcterms:W3CDTF">2018-04-03T22:17:00Z</dcterms:created>
  <dcterms:modified xsi:type="dcterms:W3CDTF">2018-04-03T22:17:00Z</dcterms:modified>
</cp:coreProperties>
</file>